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871CB" w14:textId="77777777" w:rsidR="00B1476C" w:rsidRDefault="008109B6" w:rsidP="00243EA4">
      <w:pPr>
        <w:ind w:firstLineChars="300" w:firstLine="720"/>
        <w:rPr>
          <w:rFonts w:ascii="標楷體" w:eastAsia="標楷體" w:hAnsi="標楷體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58876778" wp14:editId="5D995F0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57200" cy="433070"/>
            <wp:effectExtent l="0" t="0" r="0" b="5080"/>
            <wp:wrapNone/>
            <wp:docPr id="4" name="圖片 4" descr="黑白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黑白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76C">
        <w:rPr>
          <w:rFonts w:ascii="標楷體" w:eastAsia="標楷體" w:hAnsi="標楷體" w:hint="eastAsia"/>
          <w:sz w:val="52"/>
          <w:szCs w:val="52"/>
        </w:rPr>
        <w:t>國</w:t>
      </w:r>
      <w:r w:rsidR="00B1476C" w:rsidRPr="00CB6A51">
        <w:rPr>
          <w:rFonts w:ascii="標楷體" w:eastAsia="標楷體" w:hAnsi="標楷體" w:hint="eastAsia"/>
          <w:sz w:val="52"/>
          <w:szCs w:val="52"/>
        </w:rPr>
        <w:t>際獅子會３００</w:t>
      </w:r>
      <w:r w:rsidR="00B1476C">
        <w:rPr>
          <w:rFonts w:ascii="標楷體" w:eastAsia="標楷體" w:hAnsi="標楷體" w:hint="eastAsia"/>
          <w:sz w:val="52"/>
          <w:szCs w:val="52"/>
        </w:rPr>
        <w:t>Ａ</w:t>
      </w:r>
      <w:r w:rsidR="00725F53">
        <w:rPr>
          <w:rFonts w:ascii="標楷體" w:eastAsia="標楷體" w:hAnsi="標楷體" w:hint="eastAsia"/>
          <w:sz w:val="52"/>
          <w:szCs w:val="52"/>
        </w:rPr>
        <w:t xml:space="preserve"> </w:t>
      </w:r>
      <w:r w:rsidR="00B1476C">
        <w:rPr>
          <w:rFonts w:ascii="標楷體" w:eastAsia="標楷體" w:hAnsi="標楷體" w:hint="eastAsia"/>
          <w:sz w:val="52"/>
          <w:szCs w:val="52"/>
        </w:rPr>
        <w:t>１</w:t>
      </w:r>
      <w:r w:rsidR="00B1476C" w:rsidRPr="00CB6A51">
        <w:rPr>
          <w:rFonts w:ascii="標楷體" w:eastAsia="標楷體" w:hAnsi="標楷體" w:hint="eastAsia"/>
          <w:sz w:val="52"/>
          <w:szCs w:val="52"/>
        </w:rPr>
        <w:t>區  函</w:t>
      </w:r>
    </w:p>
    <w:p w14:paraId="10E244CD" w14:textId="77777777" w:rsidR="00B1476C" w:rsidRPr="00582F59" w:rsidRDefault="00B1476C" w:rsidP="00B1476C">
      <w:pPr>
        <w:spacing w:line="240" w:lineRule="exact"/>
        <w:ind w:leftChars="2400" w:left="5760"/>
        <w:rPr>
          <w:rFonts w:ascii="標楷體" w:eastAsia="標楷體" w:hAnsi="標楷體"/>
          <w:sz w:val="20"/>
          <w:szCs w:val="20"/>
        </w:rPr>
      </w:pPr>
      <w:r w:rsidRPr="00582F59">
        <w:rPr>
          <w:rFonts w:ascii="標楷體" w:eastAsia="標楷體" w:hAnsi="標楷體" w:hint="eastAsia"/>
          <w:sz w:val="20"/>
          <w:szCs w:val="20"/>
        </w:rPr>
        <w:t>機關地址：104</w:t>
      </w:r>
      <w:r w:rsidRPr="00582F59">
        <w:rPr>
          <w:rFonts w:ascii="標楷體" w:eastAsia="標楷體" w:hAnsi="標楷體" w:cs="細明體" w:hint="eastAsia"/>
          <w:sz w:val="20"/>
          <w:szCs w:val="20"/>
        </w:rPr>
        <w:t>台北市長安東路2段52號5樓</w:t>
      </w:r>
    </w:p>
    <w:p w14:paraId="53762DF6" w14:textId="77777777" w:rsidR="00B1476C" w:rsidRPr="00582F59" w:rsidRDefault="00B1476C" w:rsidP="00B1476C">
      <w:pPr>
        <w:spacing w:line="240" w:lineRule="exact"/>
        <w:ind w:leftChars="2400" w:left="5760"/>
        <w:rPr>
          <w:rFonts w:ascii="標楷體" w:eastAsia="標楷體" w:hAnsi="標楷體"/>
          <w:sz w:val="20"/>
          <w:szCs w:val="20"/>
        </w:rPr>
      </w:pPr>
      <w:r w:rsidRPr="00582F59">
        <w:rPr>
          <w:rFonts w:ascii="標楷體" w:eastAsia="標楷體" w:hAnsi="標楷體" w:hint="eastAsia"/>
          <w:sz w:val="20"/>
          <w:szCs w:val="20"/>
        </w:rPr>
        <w:t>電　　話：(02)2511-5666</w:t>
      </w:r>
    </w:p>
    <w:p w14:paraId="77CE06C3" w14:textId="77777777" w:rsidR="00B1476C" w:rsidRPr="00582F59" w:rsidRDefault="00243EA4" w:rsidP="00B1476C">
      <w:pPr>
        <w:spacing w:line="240" w:lineRule="exact"/>
        <w:ind w:leftChars="2400" w:left="576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傳　　真</w:t>
      </w:r>
      <w:r w:rsidR="00B1476C" w:rsidRPr="00582F59">
        <w:rPr>
          <w:rFonts w:ascii="標楷體" w:eastAsia="標楷體" w:hAnsi="標楷體" w:hint="eastAsia"/>
          <w:sz w:val="20"/>
          <w:szCs w:val="20"/>
        </w:rPr>
        <w:t>：(02)2511-5667</w:t>
      </w:r>
    </w:p>
    <w:p w14:paraId="35E66339" w14:textId="519A1D8F" w:rsidR="00B1476C" w:rsidRDefault="00B1476C" w:rsidP="007C6018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r w:rsidRPr="008770B7">
        <w:rPr>
          <w:rFonts w:ascii="標楷體" w:eastAsia="標楷體" w:hAnsi="標楷體" w:hint="eastAsia"/>
          <w:b/>
          <w:sz w:val="32"/>
          <w:szCs w:val="32"/>
        </w:rPr>
        <w:t>受文者：</w:t>
      </w:r>
      <w:r w:rsidR="005F5619">
        <w:rPr>
          <w:rFonts w:ascii="標楷體" w:eastAsia="標楷體" w:hAnsi="標楷體" w:hint="eastAsia"/>
          <w:b/>
          <w:sz w:val="32"/>
          <w:szCs w:val="32"/>
        </w:rPr>
        <w:t>如行文正副本單位</w:t>
      </w:r>
    </w:p>
    <w:p w14:paraId="39F5770A" w14:textId="201FFDB5" w:rsidR="00B0673D" w:rsidRDefault="00B0673D" w:rsidP="007C6018">
      <w:pPr>
        <w:spacing w:line="280" w:lineRule="exact"/>
        <w:rPr>
          <w:rFonts w:ascii="新細明體" w:hAnsi="新細明體"/>
        </w:rPr>
      </w:pPr>
    </w:p>
    <w:p w14:paraId="61FC7B16" w14:textId="4D953383" w:rsidR="00B1476C" w:rsidRPr="006A6FCB" w:rsidRDefault="00B1476C" w:rsidP="007C6018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發文日期：中華民國</w:t>
      </w:r>
      <w:r w:rsidR="004E2753">
        <w:rPr>
          <w:rFonts w:ascii="新細明體" w:hAnsi="新細明體" w:hint="eastAsia"/>
        </w:rPr>
        <w:t>113</w:t>
      </w:r>
      <w:r w:rsidRPr="006A6FCB">
        <w:rPr>
          <w:rFonts w:ascii="新細明體" w:hAnsi="新細明體" w:hint="eastAsia"/>
        </w:rPr>
        <w:t>年</w:t>
      </w:r>
      <w:r w:rsidR="00E97ED6">
        <w:rPr>
          <w:rFonts w:ascii="新細明體" w:hAnsi="新細明體"/>
        </w:rPr>
        <w:t>09</w:t>
      </w:r>
      <w:r w:rsidRPr="006A6FCB">
        <w:rPr>
          <w:rFonts w:ascii="新細明體" w:hAnsi="新細明體" w:hint="eastAsia"/>
        </w:rPr>
        <w:t>月</w:t>
      </w:r>
      <w:r w:rsidR="004605FA">
        <w:rPr>
          <w:rFonts w:ascii="新細明體" w:hAnsi="新細明體" w:hint="eastAsia"/>
        </w:rPr>
        <w:t>13</w:t>
      </w:r>
      <w:r w:rsidRPr="006A6FCB">
        <w:rPr>
          <w:rFonts w:ascii="新細明體" w:hAnsi="新細明體" w:hint="eastAsia"/>
        </w:rPr>
        <w:t>日</w:t>
      </w:r>
    </w:p>
    <w:p w14:paraId="2E0ADC7A" w14:textId="7B2F0DE4" w:rsidR="00B1476C" w:rsidRPr="006A6FCB" w:rsidRDefault="00B1476C" w:rsidP="007C6018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發文字號：</w:t>
      </w:r>
      <w:r w:rsidR="004E2753">
        <w:rPr>
          <w:rFonts w:ascii="新細明體" w:hAnsi="新細明體" w:hint="eastAsia"/>
        </w:rPr>
        <w:t>113</w:t>
      </w:r>
      <w:r w:rsidRPr="006A6FCB">
        <w:rPr>
          <w:rFonts w:ascii="新細明體" w:hAnsi="新細明體" w:hint="eastAsia"/>
        </w:rPr>
        <w:t>秘（</w:t>
      </w:r>
      <w:r w:rsidR="00331031">
        <w:rPr>
          <w:rFonts w:ascii="新細明體" w:hAnsi="新細明體" w:hint="eastAsia"/>
        </w:rPr>
        <w:t>佳</w:t>
      </w:r>
      <w:r w:rsidRPr="006A6FCB">
        <w:rPr>
          <w:rFonts w:ascii="新細明體" w:hAnsi="新細明體" w:hint="eastAsia"/>
        </w:rPr>
        <w:t>）字第</w:t>
      </w:r>
      <w:r w:rsidR="00672C10">
        <w:rPr>
          <w:rFonts w:ascii="新細明體" w:hAnsi="新細明體" w:hint="eastAsia"/>
        </w:rPr>
        <w:t>0</w:t>
      </w:r>
      <w:r w:rsidR="006F2DAA">
        <w:rPr>
          <w:rFonts w:ascii="新細明體" w:hAnsi="新細明體" w:hint="eastAsia"/>
        </w:rPr>
        <w:t>50</w:t>
      </w:r>
      <w:r w:rsidRPr="006A6FCB">
        <w:rPr>
          <w:rFonts w:ascii="新細明體" w:hAnsi="新細明體" w:hint="eastAsia"/>
        </w:rPr>
        <w:t>號</w:t>
      </w:r>
    </w:p>
    <w:p w14:paraId="71B8F3DB" w14:textId="77777777" w:rsidR="003B1B67" w:rsidRDefault="00B1476C" w:rsidP="003B1B67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速　　別：速件</w:t>
      </w:r>
    </w:p>
    <w:p w14:paraId="5F7019F5" w14:textId="7180BA17" w:rsidR="003B1B67" w:rsidRDefault="003B1B67" w:rsidP="003B1B67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密等及解密條件：</w:t>
      </w:r>
    </w:p>
    <w:p w14:paraId="6AA0C084" w14:textId="504D25AD" w:rsidR="009921C2" w:rsidRDefault="009921C2" w:rsidP="009921C2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附　　件：</w:t>
      </w:r>
      <w:r w:rsidR="006F2DAA">
        <w:rPr>
          <w:rFonts w:ascii="新細明體" w:hAnsi="新細明體" w:hint="eastAsia"/>
        </w:rPr>
        <w:t>如附件</w:t>
      </w:r>
    </w:p>
    <w:p w14:paraId="56A39FAD" w14:textId="77777777" w:rsidR="006F2DAA" w:rsidRDefault="006F2DAA" w:rsidP="009921C2">
      <w:pPr>
        <w:spacing w:line="280" w:lineRule="exact"/>
        <w:rPr>
          <w:rFonts w:ascii="新細明體" w:hAnsi="新細明體"/>
        </w:rPr>
      </w:pPr>
    </w:p>
    <w:p w14:paraId="3406731A" w14:textId="6FAC90E2" w:rsidR="009921C2" w:rsidRDefault="009921C2" w:rsidP="003B1B67">
      <w:pPr>
        <w:spacing w:line="280" w:lineRule="exact"/>
        <w:rPr>
          <w:rFonts w:ascii="新細明體" w:hAnsi="新細明體"/>
        </w:rPr>
      </w:pPr>
    </w:p>
    <w:p w14:paraId="45FF8085" w14:textId="0F493350" w:rsidR="006F2DAA" w:rsidRPr="00232748" w:rsidRDefault="006F2DAA" w:rsidP="006F2DAA">
      <w:pPr>
        <w:spacing w:beforeLines="50" w:before="180" w:line="340" w:lineRule="exact"/>
        <w:ind w:left="1600" w:hangingChars="500" w:hanging="1600"/>
        <w:rPr>
          <w:rFonts w:eastAsia="標楷體"/>
          <w:sz w:val="32"/>
          <w:szCs w:val="32"/>
        </w:rPr>
      </w:pPr>
      <w:r w:rsidRPr="00232748">
        <w:rPr>
          <w:rFonts w:eastAsia="標楷體" w:hint="eastAsia"/>
          <w:sz w:val="32"/>
          <w:szCs w:val="32"/>
        </w:rPr>
        <w:t>主</w:t>
      </w:r>
      <w:r w:rsidRPr="00232748">
        <w:rPr>
          <w:rFonts w:eastAsia="標楷體" w:hint="eastAsia"/>
          <w:sz w:val="32"/>
          <w:szCs w:val="32"/>
        </w:rPr>
        <w:t xml:space="preserve">    </w:t>
      </w:r>
      <w:r w:rsidRPr="00232748">
        <w:rPr>
          <w:rFonts w:eastAsia="標楷體" w:hint="eastAsia"/>
          <w:sz w:val="32"/>
          <w:szCs w:val="32"/>
        </w:rPr>
        <w:t>旨：舉辦本區</w:t>
      </w:r>
      <w:r>
        <w:rPr>
          <w:rFonts w:eastAsia="標楷體" w:hint="eastAsia"/>
          <w:sz w:val="32"/>
          <w:szCs w:val="32"/>
        </w:rPr>
        <w:t>2024-2025</w:t>
      </w:r>
      <w:r w:rsidRPr="00232748">
        <w:rPr>
          <w:rFonts w:eastAsia="標楷體" w:hint="eastAsia"/>
          <w:sz w:val="32"/>
          <w:szCs w:val="32"/>
        </w:rPr>
        <w:t>年度「總監訪問」相關事宜，詳如說明，敬請</w:t>
      </w:r>
      <w:r w:rsidRPr="00232748">
        <w:rPr>
          <w:rFonts w:eastAsia="標楷體" w:hint="eastAsia"/>
          <w:sz w:val="32"/>
          <w:szCs w:val="32"/>
        </w:rPr>
        <w:t xml:space="preserve">  </w:t>
      </w:r>
      <w:r w:rsidRPr="00232748">
        <w:rPr>
          <w:rFonts w:eastAsia="標楷體" w:hint="eastAsia"/>
          <w:sz w:val="32"/>
          <w:szCs w:val="32"/>
        </w:rPr>
        <w:t>查照。</w:t>
      </w:r>
    </w:p>
    <w:p w14:paraId="75F23C77" w14:textId="77777777" w:rsidR="006F2DAA" w:rsidRPr="00232748" w:rsidRDefault="006F2DAA" w:rsidP="006F2DAA">
      <w:pPr>
        <w:spacing w:beforeLines="50" w:before="180" w:line="340" w:lineRule="exact"/>
        <w:rPr>
          <w:rFonts w:ascii="標楷體" w:eastAsia="標楷體"/>
          <w:sz w:val="32"/>
          <w:szCs w:val="32"/>
        </w:rPr>
      </w:pPr>
      <w:r w:rsidRPr="00232748">
        <w:rPr>
          <w:rFonts w:ascii="標楷體" w:eastAsia="標楷體" w:hint="eastAsia"/>
          <w:sz w:val="32"/>
          <w:szCs w:val="32"/>
        </w:rPr>
        <w:t>說    明：</w:t>
      </w:r>
    </w:p>
    <w:p w14:paraId="69068C60" w14:textId="5AD7C083" w:rsidR="006F2DAA" w:rsidRPr="00232748" w:rsidRDefault="006F2DAA" w:rsidP="006F2DAA">
      <w:pPr>
        <w:numPr>
          <w:ilvl w:val="0"/>
          <w:numId w:val="24"/>
        </w:numPr>
        <w:spacing w:beforeLines="50" w:before="180" w:line="340" w:lineRule="exact"/>
        <w:rPr>
          <w:rFonts w:ascii="標楷體" w:eastAsia="標楷體"/>
          <w:sz w:val="32"/>
          <w:szCs w:val="32"/>
        </w:rPr>
      </w:pPr>
      <w:r w:rsidRPr="00232748">
        <w:rPr>
          <w:rFonts w:ascii="標楷體" w:eastAsia="標楷體" w:hint="eastAsia"/>
          <w:sz w:val="32"/>
          <w:szCs w:val="32"/>
        </w:rPr>
        <w:t>本年度總監訪問訂於民國一</w:t>
      </w:r>
      <w:r>
        <w:rPr>
          <w:rFonts w:ascii="標楷體" w:eastAsia="標楷體" w:hint="eastAsia"/>
          <w:sz w:val="32"/>
          <w:szCs w:val="32"/>
        </w:rPr>
        <w:t>一三</w:t>
      </w:r>
      <w:r w:rsidRPr="00232748">
        <w:rPr>
          <w:rFonts w:ascii="標楷體" w:eastAsia="標楷體" w:hint="eastAsia"/>
          <w:sz w:val="32"/>
          <w:szCs w:val="32"/>
        </w:rPr>
        <w:t>年十月份舉行，為樽節經費、減少開支，</w:t>
      </w:r>
      <w:r w:rsidRPr="00232748">
        <w:rPr>
          <w:rFonts w:ascii="標楷體" w:eastAsia="標楷體" w:hAnsi="標楷體" w:hint="eastAsia"/>
          <w:sz w:val="32"/>
          <w:szCs w:val="32"/>
        </w:rPr>
        <w:t>以</w:t>
      </w:r>
      <w:r>
        <w:rPr>
          <w:rFonts w:ascii="標楷體" w:eastAsia="標楷體" w:hAnsi="標楷體" w:hint="eastAsia"/>
          <w:sz w:val="32"/>
          <w:szCs w:val="32"/>
        </w:rPr>
        <w:t>二個分區</w:t>
      </w:r>
      <w:r w:rsidRPr="00232748">
        <w:rPr>
          <w:rFonts w:ascii="標楷體" w:eastAsia="標楷體" w:hAnsi="標楷體" w:hint="eastAsia"/>
          <w:sz w:val="32"/>
          <w:szCs w:val="32"/>
        </w:rPr>
        <w:t>為單位之各會聯合舉辦，</w:t>
      </w:r>
      <w:r w:rsidRPr="00232748">
        <w:rPr>
          <w:rFonts w:ascii="標楷體" w:eastAsia="標楷體" w:hint="eastAsia"/>
          <w:sz w:val="32"/>
          <w:szCs w:val="32"/>
        </w:rPr>
        <w:t>本區將</w:t>
      </w:r>
      <w:r>
        <w:rPr>
          <w:rFonts w:ascii="標楷體" w:eastAsia="標楷體" w:hint="eastAsia"/>
          <w:sz w:val="32"/>
          <w:szCs w:val="32"/>
        </w:rPr>
        <w:t>全體區</w:t>
      </w:r>
      <w:r w:rsidRPr="00232748">
        <w:rPr>
          <w:rFonts w:ascii="標楷體" w:eastAsia="標楷體" w:hint="eastAsia"/>
          <w:sz w:val="32"/>
          <w:szCs w:val="32"/>
        </w:rPr>
        <w:t>內閣隨同總監參加訪問。</w:t>
      </w:r>
    </w:p>
    <w:p w14:paraId="3B44357D" w14:textId="6A6E3E71" w:rsidR="006F2DAA" w:rsidRPr="00232748" w:rsidRDefault="006F2DAA" w:rsidP="006F2DAA">
      <w:pPr>
        <w:numPr>
          <w:ilvl w:val="0"/>
          <w:numId w:val="24"/>
        </w:numPr>
        <w:spacing w:beforeLines="50" w:before="180" w:line="340" w:lineRule="exact"/>
        <w:rPr>
          <w:rFonts w:ascii="標楷體" w:eastAsia="標楷體"/>
          <w:sz w:val="32"/>
          <w:szCs w:val="32"/>
        </w:rPr>
      </w:pPr>
      <w:r w:rsidRPr="00232748">
        <w:rPr>
          <w:rFonts w:ascii="標楷體" w:eastAsia="標楷體" w:hAnsi="標楷體" w:hint="eastAsia"/>
          <w:sz w:val="32"/>
          <w:szCs w:val="32"/>
        </w:rPr>
        <w:t>請由專區主席召集各會會長統籌事宜，由各會會長擔任大會共同主席</w:t>
      </w:r>
      <w:r w:rsidRPr="00232748">
        <w:rPr>
          <w:rFonts w:ascii="標楷體" w:eastAsia="標楷體" w:hint="eastAsia"/>
          <w:sz w:val="32"/>
          <w:szCs w:val="32"/>
        </w:rPr>
        <w:t>，依表訂日期舉辦完畢，場地自行擇定後，報區登記。</w:t>
      </w:r>
    </w:p>
    <w:p w14:paraId="42C4C47E" w14:textId="77777777" w:rsidR="006F2DAA" w:rsidRDefault="006F2DAA" w:rsidP="006F2DAA">
      <w:pPr>
        <w:numPr>
          <w:ilvl w:val="0"/>
          <w:numId w:val="24"/>
        </w:numPr>
        <w:spacing w:beforeLines="50" w:before="180" w:line="340" w:lineRule="exact"/>
        <w:rPr>
          <w:rFonts w:ascii="標楷體" w:eastAsia="標楷體"/>
          <w:sz w:val="32"/>
          <w:szCs w:val="32"/>
        </w:rPr>
      </w:pPr>
      <w:r w:rsidRPr="006D2729">
        <w:rPr>
          <w:rFonts w:ascii="標楷體" w:eastAsia="標楷體" w:hint="eastAsia"/>
          <w:sz w:val="32"/>
          <w:szCs w:val="32"/>
        </w:rPr>
        <w:t>總監將於總監訪問時公開表揚，表揚對象如下：</w:t>
      </w:r>
    </w:p>
    <w:p w14:paraId="11B2E593" w14:textId="0DD4BECA" w:rsidR="006F2DAA" w:rsidRDefault="006F2DAA" w:rsidP="006F2DAA">
      <w:pPr>
        <w:numPr>
          <w:ilvl w:val="0"/>
          <w:numId w:val="25"/>
        </w:numPr>
        <w:spacing w:beforeLines="50" w:before="180" w:line="340" w:lineRule="exact"/>
        <w:rPr>
          <w:rFonts w:ascii="標楷體" w:eastAsia="標楷體"/>
          <w:sz w:val="32"/>
          <w:szCs w:val="32"/>
        </w:rPr>
      </w:pPr>
      <w:r w:rsidRPr="006D2729">
        <w:rPr>
          <w:rFonts w:ascii="標楷體" w:eastAsia="標楷體" w:hint="eastAsia"/>
          <w:sz w:val="32"/>
          <w:szCs w:val="32"/>
        </w:rPr>
        <w:t>各會前會長</w:t>
      </w:r>
      <w:r>
        <w:rPr>
          <w:rFonts w:ascii="標楷體" w:eastAsia="標楷體" w:hint="eastAsia"/>
          <w:sz w:val="32"/>
          <w:szCs w:val="32"/>
        </w:rPr>
        <w:t>。</w:t>
      </w:r>
    </w:p>
    <w:p w14:paraId="171DFD0A" w14:textId="77777777" w:rsidR="006F2DAA" w:rsidRDefault="006F2DAA" w:rsidP="006F2DAA">
      <w:pPr>
        <w:numPr>
          <w:ilvl w:val="0"/>
          <w:numId w:val="25"/>
        </w:numPr>
        <w:spacing w:beforeLines="50" w:before="180" w:line="340" w:lineRule="exact"/>
        <w:rPr>
          <w:rFonts w:ascii="標楷體" w:eastAsia="標楷體"/>
          <w:sz w:val="32"/>
          <w:szCs w:val="32"/>
        </w:rPr>
      </w:pPr>
      <w:r w:rsidRPr="006D2729">
        <w:rPr>
          <w:rFonts w:eastAsia="標楷體" w:hint="eastAsia"/>
          <w:sz w:val="32"/>
          <w:szCs w:val="32"/>
        </w:rPr>
        <w:t>獅齡</w:t>
      </w:r>
      <w:r>
        <w:rPr>
          <w:rFonts w:eastAsia="標楷體" w:hint="eastAsia"/>
          <w:sz w:val="32"/>
          <w:szCs w:val="32"/>
        </w:rPr>
        <w:t>達</w:t>
      </w:r>
      <w:r w:rsidRPr="006D2729">
        <w:rPr>
          <w:rFonts w:eastAsia="標楷體" w:hint="eastAsia"/>
          <w:sz w:val="32"/>
          <w:szCs w:val="32"/>
        </w:rPr>
        <w:t>二十年（含）以上之資深獅友</w:t>
      </w:r>
      <w:r>
        <w:rPr>
          <w:rFonts w:eastAsia="標楷體" w:hint="eastAsia"/>
          <w:sz w:val="32"/>
          <w:szCs w:val="32"/>
        </w:rPr>
        <w:t>。</w:t>
      </w:r>
    </w:p>
    <w:p w14:paraId="74812ACB" w14:textId="6FE617EE" w:rsidR="006F2DAA" w:rsidRPr="002E0AF3" w:rsidRDefault="006F2DAA" w:rsidP="006F2DAA">
      <w:pPr>
        <w:numPr>
          <w:ilvl w:val="0"/>
          <w:numId w:val="25"/>
        </w:numPr>
        <w:spacing w:beforeLines="50" w:before="180" w:line="340" w:lineRule="exact"/>
        <w:rPr>
          <w:rFonts w:ascii="標楷體" w:eastAsia="標楷體"/>
          <w:sz w:val="32"/>
          <w:szCs w:val="32"/>
        </w:rPr>
      </w:pPr>
      <w:r w:rsidRPr="006D2729">
        <w:rPr>
          <w:rFonts w:eastAsia="標楷體" w:hint="eastAsia"/>
          <w:sz w:val="32"/>
          <w:szCs w:val="32"/>
        </w:rPr>
        <w:t>捐贈</w:t>
      </w:r>
      <w:r w:rsidRPr="006D2729">
        <w:rPr>
          <w:rFonts w:eastAsia="標楷體" w:hint="eastAsia"/>
          <w:sz w:val="32"/>
          <w:szCs w:val="32"/>
        </w:rPr>
        <w:t>LCIF</w:t>
      </w:r>
      <w:r w:rsidRPr="006D2729">
        <w:rPr>
          <w:rFonts w:ascii="標楷體" w:eastAsia="標楷體" w:hAnsi="標楷體" w:hint="eastAsia"/>
          <w:sz w:val="32"/>
          <w:szCs w:val="32"/>
        </w:rPr>
        <w:t>達美金一千元以上及LCTF</w:t>
      </w:r>
      <w:r>
        <w:rPr>
          <w:rFonts w:ascii="標楷體" w:eastAsia="標楷體" w:hAnsi="標楷體" w:hint="eastAsia"/>
          <w:sz w:val="32"/>
          <w:szCs w:val="32"/>
        </w:rPr>
        <w:t>達新</w:t>
      </w:r>
      <w:r w:rsidRPr="006D2729">
        <w:rPr>
          <w:rFonts w:ascii="標楷體" w:eastAsia="標楷體" w:hAnsi="標楷體" w:hint="eastAsia"/>
          <w:sz w:val="32"/>
          <w:szCs w:val="32"/>
        </w:rPr>
        <w:t>台幣</w:t>
      </w:r>
      <w:r>
        <w:rPr>
          <w:rFonts w:ascii="標楷體" w:eastAsia="標楷體" w:hAnsi="標楷體" w:hint="eastAsia"/>
          <w:sz w:val="32"/>
          <w:szCs w:val="32"/>
        </w:rPr>
        <w:t>一萬元</w:t>
      </w:r>
      <w:r w:rsidRPr="006D2729">
        <w:rPr>
          <w:rFonts w:ascii="標楷體" w:eastAsia="標楷體" w:hAnsi="標楷體" w:hint="eastAsia"/>
          <w:sz w:val="32"/>
          <w:szCs w:val="32"/>
        </w:rPr>
        <w:t>以上之分會及獅友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14:paraId="1A539680" w14:textId="77777777" w:rsidR="006F2DAA" w:rsidRPr="006D2729" w:rsidRDefault="006F2DAA" w:rsidP="006F2DAA">
      <w:pPr>
        <w:numPr>
          <w:ilvl w:val="0"/>
          <w:numId w:val="25"/>
        </w:numPr>
        <w:spacing w:beforeLines="50" w:before="180" w:line="34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捐贈巨獅雜誌之分會及獅友。</w:t>
      </w:r>
    </w:p>
    <w:p w14:paraId="13C15D95" w14:textId="3498CAE6" w:rsidR="006F2DAA" w:rsidRDefault="006F2DAA" w:rsidP="006F2DAA">
      <w:pPr>
        <w:numPr>
          <w:ilvl w:val="0"/>
          <w:numId w:val="24"/>
        </w:numPr>
        <w:spacing w:beforeLines="50" w:before="180" w:line="340" w:lineRule="exact"/>
        <w:rPr>
          <w:rFonts w:ascii="標楷體" w:eastAsia="標楷體"/>
          <w:sz w:val="32"/>
          <w:szCs w:val="32"/>
        </w:rPr>
      </w:pPr>
      <w:r w:rsidRPr="006D2729">
        <w:rPr>
          <w:rFonts w:eastAsia="標楷體" w:hint="eastAsia"/>
          <w:sz w:val="32"/>
          <w:szCs w:val="32"/>
        </w:rPr>
        <w:t>請各會於九月二十</w:t>
      </w:r>
      <w:r>
        <w:rPr>
          <w:rFonts w:eastAsia="標楷體" w:hint="eastAsia"/>
          <w:sz w:val="32"/>
          <w:szCs w:val="32"/>
        </w:rPr>
        <w:t>七</w:t>
      </w:r>
      <w:r w:rsidRPr="006D2729">
        <w:rPr>
          <w:rFonts w:eastAsia="標楷體" w:hint="eastAsia"/>
          <w:sz w:val="32"/>
          <w:szCs w:val="32"/>
        </w:rPr>
        <w:t>日前，將</w:t>
      </w:r>
      <w:r>
        <w:rPr>
          <w:rFonts w:eastAsia="標楷體" w:hint="eastAsia"/>
          <w:sz w:val="32"/>
          <w:szCs w:val="32"/>
        </w:rPr>
        <w:t>上述第（一）及第（二）項名單</w:t>
      </w:r>
      <w:r w:rsidRPr="006D2729">
        <w:rPr>
          <w:rFonts w:eastAsia="標楷體" w:hint="eastAsia"/>
          <w:sz w:val="32"/>
          <w:szCs w:val="32"/>
        </w:rPr>
        <w:t>E-Mail</w:t>
      </w:r>
      <w:r w:rsidRPr="006D2729">
        <w:rPr>
          <w:rFonts w:eastAsia="標楷體" w:hint="eastAsia"/>
          <w:sz w:val="32"/>
          <w:szCs w:val="32"/>
        </w:rPr>
        <w:t>至</w:t>
      </w:r>
      <w:r w:rsidRPr="006D2729">
        <w:rPr>
          <w:rFonts w:eastAsia="標楷體" w:hint="eastAsia"/>
          <w:sz w:val="32"/>
          <w:szCs w:val="32"/>
        </w:rPr>
        <w:t xml:space="preserve"> </w:t>
      </w:r>
      <w:hyperlink r:id="rId8" w:history="1">
        <w:r w:rsidRPr="006D2729">
          <w:rPr>
            <w:rStyle w:val="a8"/>
            <w:rFonts w:eastAsia="標楷體" w:hint="eastAsia"/>
            <w:sz w:val="32"/>
            <w:szCs w:val="32"/>
          </w:rPr>
          <w:t>300a1.tiffany@gmail.com</w:t>
        </w:r>
      </w:hyperlink>
      <w:hyperlink r:id="rId9" w:history="1"/>
      <w:r w:rsidRPr="006D2729">
        <w:rPr>
          <w:rFonts w:eastAsia="標楷體" w:hint="eastAsia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或</w:t>
      </w:r>
      <w:r w:rsidRPr="006D2729">
        <w:rPr>
          <w:rFonts w:eastAsia="標楷體" w:hint="eastAsia"/>
          <w:sz w:val="32"/>
          <w:szCs w:val="32"/>
        </w:rPr>
        <w:t>傳真至本區辦事處</w:t>
      </w:r>
      <w:r w:rsidR="004605FA">
        <w:rPr>
          <w:rFonts w:eastAsia="標楷體" w:hint="eastAsia"/>
          <w:sz w:val="32"/>
          <w:szCs w:val="32"/>
        </w:rPr>
        <w:t>02-25115667</w:t>
      </w:r>
      <w:r>
        <w:rPr>
          <w:rFonts w:eastAsia="標楷體" w:hint="eastAsia"/>
          <w:sz w:val="32"/>
          <w:szCs w:val="32"/>
        </w:rPr>
        <w:t>，</w:t>
      </w:r>
      <w:r w:rsidRPr="006D2729">
        <w:rPr>
          <w:rFonts w:eastAsia="標楷體" w:hint="eastAsia"/>
          <w:sz w:val="32"/>
          <w:szCs w:val="32"/>
        </w:rPr>
        <w:t>以利作業。</w:t>
      </w:r>
    </w:p>
    <w:p w14:paraId="7C2FCFA1" w14:textId="77777777" w:rsidR="006F2DAA" w:rsidRPr="00232748" w:rsidRDefault="006F2DAA" w:rsidP="006F2DAA">
      <w:pPr>
        <w:numPr>
          <w:ilvl w:val="0"/>
          <w:numId w:val="24"/>
        </w:numPr>
        <w:spacing w:beforeLines="50" w:before="180" w:line="340" w:lineRule="exact"/>
        <w:rPr>
          <w:rFonts w:ascii="標楷體" w:eastAsia="標楷體"/>
          <w:sz w:val="32"/>
          <w:szCs w:val="32"/>
        </w:rPr>
      </w:pPr>
      <w:r w:rsidRPr="00232748">
        <w:rPr>
          <w:rFonts w:ascii="標楷體" w:eastAsia="標楷體" w:hint="eastAsia"/>
          <w:sz w:val="32"/>
          <w:szCs w:val="32"/>
        </w:rPr>
        <w:t>隨函檢附總監訪問程序表乙份，請參閱辦理。</w:t>
      </w:r>
    </w:p>
    <w:p w14:paraId="513D3DA9" w14:textId="77777777" w:rsidR="006F2DAA" w:rsidRPr="006D2729" w:rsidRDefault="006F2DAA" w:rsidP="006F2DAA">
      <w:pPr>
        <w:spacing w:line="240" w:lineRule="exact"/>
        <w:rPr>
          <w:rFonts w:ascii="標楷體" w:eastAsia="標楷體" w:hAnsi="標楷體"/>
        </w:rPr>
      </w:pPr>
    </w:p>
    <w:p w14:paraId="35736512" w14:textId="77777777" w:rsidR="006F2DAA" w:rsidRDefault="006F2DAA" w:rsidP="006F2DAA">
      <w:pPr>
        <w:spacing w:line="240" w:lineRule="exact"/>
        <w:rPr>
          <w:rFonts w:ascii="標楷體" w:eastAsia="標楷體" w:hAnsi="標楷體"/>
        </w:rPr>
      </w:pPr>
    </w:p>
    <w:p w14:paraId="26F933DD" w14:textId="77777777" w:rsidR="006F2DAA" w:rsidRPr="00C83715" w:rsidRDefault="006F2DAA" w:rsidP="006F2DAA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正　　本：專區主席、分區主席、各會會長</w:t>
      </w:r>
    </w:p>
    <w:p w14:paraId="35B8FD41" w14:textId="77777777" w:rsidR="00A81DF5" w:rsidRPr="006F2DAA" w:rsidRDefault="00A81DF5" w:rsidP="00954014">
      <w:pPr>
        <w:spacing w:line="240" w:lineRule="exact"/>
        <w:rPr>
          <w:rFonts w:ascii="標楷體" w:eastAsia="標楷體" w:hAnsi="標楷體"/>
        </w:rPr>
      </w:pPr>
    </w:p>
    <w:p w14:paraId="14D88600" w14:textId="7866D472" w:rsidR="00624FF8" w:rsidRDefault="00624FF8" w:rsidP="00954014">
      <w:pPr>
        <w:spacing w:line="240" w:lineRule="exact"/>
        <w:rPr>
          <w:rFonts w:ascii="標楷體" w:eastAsia="標楷體" w:hAnsi="標楷體"/>
        </w:rPr>
      </w:pPr>
      <w:r w:rsidRPr="007C6018">
        <w:rPr>
          <w:rFonts w:ascii="標楷體" w:eastAsia="標楷體" w:hAnsi="標楷體" w:hint="eastAsia"/>
        </w:rPr>
        <w:t>副　　本：</w:t>
      </w:r>
      <w:r w:rsidR="00690E57">
        <w:rPr>
          <w:rFonts w:ascii="標楷體" w:eastAsia="標楷體" w:hAnsi="標楷體" w:hint="eastAsia"/>
        </w:rPr>
        <w:t>一、</w:t>
      </w:r>
      <w:r>
        <w:rPr>
          <w:rFonts w:ascii="標楷體" w:eastAsia="標楷體" w:hAnsi="標楷體" w:hint="eastAsia"/>
        </w:rPr>
        <w:t>複合區丁</w:t>
      </w:r>
      <w:r w:rsidR="00C55E47">
        <w:rPr>
          <w:rFonts w:ascii="標楷體" w:eastAsia="標楷體" w:hAnsi="標楷體" w:hint="eastAsia"/>
        </w:rPr>
        <w:t>前任</w:t>
      </w:r>
      <w:r>
        <w:rPr>
          <w:rFonts w:ascii="標楷體" w:eastAsia="標楷體" w:hAnsi="標楷體" w:hint="eastAsia"/>
        </w:rPr>
        <w:t>議長其源獅友、前任</w:t>
      </w:r>
      <w:r w:rsidRPr="007C6018">
        <w:rPr>
          <w:rFonts w:ascii="標楷體" w:eastAsia="標楷體" w:hAnsi="標楷體" w:hint="eastAsia"/>
        </w:rPr>
        <w:t>總</w:t>
      </w:r>
      <w:r>
        <w:rPr>
          <w:rFonts w:ascii="標楷體" w:eastAsia="標楷體" w:hAnsi="標楷體" w:hint="eastAsia"/>
        </w:rPr>
        <w:t>監</w:t>
      </w:r>
      <w:r w:rsidRPr="007C6018">
        <w:rPr>
          <w:rFonts w:ascii="標楷體" w:eastAsia="標楷體" w:hAnsi="標楷體" w:hint="eastAsia"/>
        </w:rPr>
        <w:t>、</w:t>
      </w:r>
      <w:r w:rsidR="004E2753" w:rsidRPr="007C6018">
        <w:rPr>
          <w:rFonts w:ascii="標楷體" w:eastAsia="標楷體" w:hAnsi="標楷體" w:hint="eastAsia"/>
        </w:rPr>
        <w:t>第一副總</w:t>
      </w:r>
      <w:r w:rsidR="004E2753">
        <w:rPr>
          <w:rFonts w:ascii="標楷體" w:eastAsia="標楷體" w:hAnsi="標楷體" w:hint="eastAsia"/>
        </w:rPr>
        <w:t>監</w:t>
      </w:r>
      <w:r w:rsidR="004E2753" w:rsidRPr="007C6018">
        <w:rPr>
          <w:rFonts w:ascii="標楷體" w:eastAsia="標楷體" w:hAnsi="標楷體" w:hint="eastAsia"/>
        </w:rPr>
        <w:t>、第二副總</w:t>
      </w:r>
      <w:r w:rsidR="004E2753">
        <w:rPr>
          <w:rFonts w:ascii="標楷體" w:eastAsia="標楷體" w:hAnsi="標楷體" w:hint="eastAsia"/>
        </w:rPr>
        <w:t>監</w:t>
      </w:r>
      <w:r w:rsidR="004E2753" w:rsidRPr="007C6018">
        <w:rPr>
          <w:rFonts w:ascii="標楷體" w:eastAsia="標楷體" w:hAnsi="標楷體" w:hint="eastAsia"/>
        </w:rPr>
        <w:t>、</w:t>
      </w:r>
    </w:p>
    <w:p w14:paraId="09FA85EB" w14:textId="489A8592" w:rsidR="00CF4762" w:rsidRDefault="004E2753" w:rsidP="00690E57">
      <w:pPr>
        <w:spacing w:line="240" w:lineRule="exact"/>
        <w:ind w:firstLineChars="700" w:firstLine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複合區鄭前議長道檣獅友</w:t>
      </w:r>
      <w:r w:rsidR="003C58BE">
        <w:rPr>
          <w:rFonts w:ascii="標楷體" w:eastAsia="標楷體" w:hAnsi="標楷體" w:hint="eastAsia"/>
        </w:rPr>
        <w:t>、</w:t>
      </w:r>
      <w:r w:rsidR="00624FF8" w:rsidRPr="007C6018">
        <w:rPr>
          <w:rFonts w:ascii="標楷體" w:eastAsia="標楷體" w:hAnsi="標楷體" w:hint="eastAsia"/>
        </w:rPr>
        <w:t>前總</w:t>
      </w:r>
      <w:r w:rsidR="00624FF8">
        <w:rPr>
          <w:rFonts w:ascii="標楷體" w:eastAsia="標楷體" w:hAnsi="標楷體" w:hint="eastAsia"/>
        </w:rPr>
        <w:t>監</w:t>
      </w:r>
      <w:r w:rsidR="00624FF8" w:rsidRPr="007C6018">
        <w:rPr>
          <w:rFonts w:ascii="標楷體" w:eastAsia="標楷體" w:hAnsi="標楷體" w:hint="eastAsia"/>
        </w:rPr>
        <w:t>、</w:t>
      </w:r>
      <w:r w:rsidR="00624FF8">
        <w:rPr>
          <w:rFonts w:ascii="標楷體" w:eastAsia="標楷體" w:hAnsi="標楷體" w:hint="eastAsia"/>
        </w:rPr>
        <w:t>榮</w:t>
      </w:r>
      <w:r w:rsidR="00624FF8" w:rsidRPr="007C6018">
        <w:rPr>
          <w:rFonts w:ascii="標楷體" w:eastAsia="標楷體" w:hAnsi="標楷體" w:hint="eastAsia"/>
        </w:rPr>
        <w:t>譽副總</w:t>
      </w:r>
      <w:r w:rsidR="00624FF8">
        <w:rPr>
          <w:rFonts w:ascii="標楷體" w:eastAsia="標楷體" w:hAnsi="標楷體" w:hint="eastAsia"/>
        </w:rPr>
        <w:t>監</w:t>
      </w:r>
      <w:r w:rsidR="00624FF8" w:rsidRPr="007C6018">
        <w:rPr>
          <w:rFonts w:ascii="標楷體" w:eastAsia="標楷體" w:hAnsi="標楷體" w:hint="eastAsia"/>
        </w:rPr>
        <w:t>、區內閣</w:t>
      </w:r>
    </w:p>
    <w:p w14:paraId="1D797075" w14:textId="77777777" w:rsidR="00690E57" w:rsidRDefault="00690E57" w:rsidP="00690E57">
      <w:pPr>
        <w:spacing w:line="240" w:lineRule="exact"/>
        <w:rPr>
          <w:rFonts w:ascii="標楷體" w:eastAsia="標楷體" w:hAnsi="標楷體"/>
        </w:rPr>
      </w:pPr>
      <w:r w:rsidRPr="007C6018">
        <w:rPr>
          <w:rFonts w:ascii="標楷體" w:eastAsia="標楷體" w:hAnsi="標楷體" w:hint="eastAsia"/>
        </w:rPr>
        <w:t xml:space="preserve">　　　　　二、</w:t>
      </w:r>
      <w:r>
        <w:rPr>
          <w:rFonts w:ascii="標楷體" w:eastAsia="標楷體" w:hAnsi="標楷體" w:hint="eastAsia"/>
        </w:rPr>
        <w:t>採訪組長、攝影組長</w:t>
      </w:r>
    </w:p>
    <w:p w14:paraId="53C21AB5" w14:textId="77777777" w:rsidR="00954014" w:rsidRDefault="008109B6" w:rsidP="00954014">
      <w:pPr>
        <w:spacing w:line="1360" w:lineRule="exact"/>
        <w:rPr>
          <w:rFonts w:ascii="標楷體" w:eastAsia="標楷體" w:hAnsi="標楷體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59F087E" wp14:editId="7115D0DE">
            <wp:simplePos x="0" y="0"/>
            <wp:positionH relativeFrom="column">
              <wp:posOffset>2700655</wp:posOffset>
            </wp:positionH>
            <wp:positionV relativeFrom="paragraph">
              <wp:posOffset>165100</wp:posOffset>
            </wp:positionV>
            <wp:extent cx="2126615" cy="748665"/>
            <wp:effectExtent l="0" t="0" r="6985" b="0"/>
            <wp:wrapNone/>
            <wp:docPr id="24" name="圖片 24" descr="陳字佳公文簽名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陳字佳公文簽名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4B6">
        <w:rPr>
          <w:rFonts w:ascii="標楷體" w:eastAsia="標楷體" w:hAnsi="標楷體" w:hint="eastAsia"/>
          <w:sz w:val="60"/>
          <w:szCs w:val="60"/>
        </w:rPr>
        <w:t xml:space="preserve"> 　　　　 </w:t>
      </w:r>
      <w:r w:rsidR="00FC64B6" w:rsidRPr="004D37CC">
        <w:rPr>
          <w:rFonts w:ascii="標楷體" w:eastAsia="標楷體" w:hAnsi="標楷體" w:hint="eastAsia"/>
          <w:sz w:val="60"/>
          <w:szCs w:val="60"/>
        </w:rPr>
        <w:t>總</w:t>
      </w:r>
      <w:r w:rsidR="00FC64B6">
        <w:rPr>
          <w:rFonts w:ascii="標楷體" w:eastAsia="標楷體" w:hAnsi="標楷體" w:hint="eastAsia"/>
          <w:sz w:val="60"/>
          <w:szCs w:val="60"/>
        </w:rPr>
        <w:t>監</w:t>
      </w:r>
    </w:p>
    <w:sectPr w:rsidR="00954014" w:rsidSect="001A0FB9">
      <w:pgSz w:w="11906" w:h="16838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3CA1E" w14:textId="77777777" w:rsidR="00664DB4" w:rsidRDefault="00664DB4" w:rsidP="00C270B3">
      <w:r>
        <w:separator/>
      </w:r>
    </w:p>
  </w:endnote>
  <w:endnote w:type="continuationSeparator" w:id="0">
    <w:p w14:paraId="6196921E" w14:textId="77777777" w:rsidR="00664DB4" w:rsidRDefault="00664DB4" w:rsidP="00C2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FFDB8" w14:textId="77777777" w:rsidR="00664DB4" w:rsidRDefault="00664DB4" w:rsidP="00C270B3">
      <w:r>
        <w:separator/>
      </w:r>
    </w:p>
  </w:footnote>
  <w:footnote w:type="continuationSeparator" w:id="0">
    <w:p w14:paraId="150E7A37" w14:textId="77777777" w:rsidR="00664DB4" w:rsidRDefault="00664DB4" w:rsidP="00C27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A7ED1"/>
    <w:multiLevelType w:val="hybridMultilevel"/>
    <w:tmpl w:val="1D64FA80"/>
    <w:lvl w:ilvl="0" w:tplc="D30E6E62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0152F1"/>
    <w:multiLevelType w:val="hybridMultilevel"/>
    <w:tmpl w:val="0146123A"/>
    <w:lvl w:ilvl="0" w:tplc="AD3207C0">
      <w:start w:val="1"/>
      <w:numFmt w:val="taiwaneseCountingThousand"/>
      <w:lvlText w:val="%1、"/>
      <w:lvlJc w:val="left"/>
      <w:pPr>
        <w:tabs>
          <w:tab w:val="num" w:pos="1365"/>
        </w:tabs>
        <w:ind w:left="1365" w:hanging="720"/>
      </w:pPr>
      <w:rPr>
        <w:rFonts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2" w15:restartNumberingAfterBreak="0">
    <w:nsid w:val="0C083AA8"/>
    <w:multiLevelType w:val="hybridMultilevel"/>
    <w:tmpl w:val="73308302"/>
    <w:lvl w:ilvl="0" w:tplc="4FA6E1A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0DD0273F"/>
    <w:multiLevelType w:val="hybridMultilevel"/>
    <w:tmpl w:val="07E652AC"/>
    <w:lvl w:ilvl="0" w:tplc="251E3330">
      <w:start w:val="1"/>
      <w:numFmt w:val="taiwaneseCountingThousand"/>
      <w:lvlText w:val="%1、"/>
      <w:lvlJc w:val="left"/>
      <w:pPr>
        <w:ind w:left="1854" w:hanging="720"/>
      </w:pPr>
      <w:rPr>
        <w:rFonts w:hint="default"/>
        <w:lang w:val="en-US"/>
      </w:rPr>
    </w:lvl>
    <w:lvl w:ilvl="1" w:tplc="6BEEE844">
      <w:start w:val="1"/>
      <w:numFmt w:val="decimal"/>
      <w:lvlText w:val="%2、"/>
      <w:lvlJc w:val="left"/>
      <w:pPr>
        <w:ind w:left="226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4" w15:restartNumberingAfterBreak="0">
    <w:nsid w:val="0E1142D0"/>
    <w:multiLevelType w:val="hybridMultilevel"/>
    <w:tmpl w:val="0AA84230"/>
    <w:lvl w:ilvl="0" w:tplc="D34A3394">
      <w:start w:val="1"/>
      <w:numFmt w:val="taiwaneseCountingThousand"/>
      <w:lvlText w:val="（%1）"/>
      <w:lvlJc w:val="left"/>
      <w:pPr>
        <w:ind w:left="252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1CC61DF4"/>
    <w:multiLevelType w:val="hybridMultilevel"/>
    <w:tmpl w:val="3AE256BA"/>
    <w:lvl w:ilvl="0" w:tplc="E9EEDE14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AC7A60B2">
      <w:start w:val="1"/>
      <w:numFmt w:val="taiwaneseCountingThousand"/>
      <w:lvlText w:val="（%3）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 w15:restartNumberingAfterBreak="0">
    <w:nsid w:val="22802E3D"/>
    <w:multiLevelType w:val="hybridMultilevel"/>
    <w:tmpl w:val="5B18406A"/>
    <w:lvl w:ilvl="0" w:tplc="B9CC3736">
      <w:start w:val="1"/>
      <w:numFmt w:val="taiwaneseCountingThousand"/>
      <w:lvlText w:val="%1、"/>
      <w:lvlJc w:val="left"/>
      <w:pPr>
        <w:ind w:left="1854" w:hanging="720"/>
      </w:pPr>
      <w:rPr>
        <w:rFonts w:hint="default"/>
        <w:lang w:val="en-US"/>
      </w:rPr>
    </w:lvl>
    <w:lvl w:ilvl="1" w:tplc="6BEEE844">
      <w:start w:val="1"/>
      <w:numFmt w:val="decimal"/>
      <w:lvlText w:val="%2、"/>
      <w:lvlJc w:val="left"/>
      <w:pPr>
        <w:ind w:left="226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7" w15:restartNumberingAfterBreak="0">
    <w:nsid w:val="263E52DC"/>
    <w:multiLevelType w:val="hybridMultilevel"/>
    <w:tmpl w:val="0BDC565A"/>
    <w:lvl w:ilvl="0" w:tplc="51361752">
      <w:start w:val="1"/>
      <w:numFmt w:val="taiwaneseCountingThousand"/>
      <w:lvlText w:val="(%1)"/>
      <w:lvlJc w:val="left"/>
      <w:pPr>
        <w:ind w:left="249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8" w15:restartNumberingAfterBreak="0">
    <w:nsid w:val="295D0B28"/>
    <w:multiLevelType w:val="hybridMultilevel"/>
    <w:tmpl w:val="A1409E18"/>
    <w:lvl w:ilvl="0" w:tplc="9BC43EC8">
      <w:start w:val="1"/>
      <w:numFmt w:val="taiwaneseCountingThousand"/>
      <w:lvlText w:val="%1、"/>
      <w:lvlJc w:val="left"/>
      <w:pPr>
        <w:tabs>
          <w:tab w:val="num" w:pos="2040"/>
        </w:tabs>
        <w:ind w:left="2040" w:hanging="720"/>
      </w:pPr>
      <w:rPr>
        <w:rFonts w:hint="default"/>
        <w:color w:val="auto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9" w15:restartNumberingAfterBreak="0">
    <w:nsid w:val="296E242A"/>
    <w:multiLevelType w:val="hybridMultilevel"/>
    <w:tmpl w:val="255A3062"/>
    <w:lvl w:ilvl="0" w:tplc="478061A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EB16927"/>
    <w:multiLevelType w:val="hybridMultilevel"/>
    <w:tmpl w:val="E2DA701A"/>
    <w:lvl w:ilvl="0" w:tplc="6DA84E44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1" w15:restartNumberingAfterBreak="0">
    <w:nsid w:val="35B64606"/>
    <w:multiLevelType w:val="hybridMultilevel"/>
    <w:tmpl w:val="0E38FF9A"/>
    <w:lvl w:ilvl="0" w:tplc="D144BC3E">
      <w:start w:val="1"/>
      <w:numFmt w:val="taiwaneseCountingThousand"/>
      <w:lvlText w:val="（%1）"/>
      <w:lvlJc w:val="left"/>
      <w:pPr>
        <w:ind w:left="2685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2" w15:restartNumberingAfterBreak="0">
    <w:nsid w:val="4D37715C"/>
    <w:multiLevelType w:val="hybridMultilevel"/>
    <w:tmpl w:val="90D4ACB8"/>
    <w:lvl w:ilvl="0" w:tplc="339675C8">
      <w:start w:val="1"/>
      <w:numFmt w:val="taiwaneseCountingThousand"/>
      <w:lvlText w:val="%1、"/>
      <w:lvlJc w:val="left"/>
      <w:pPr>
        <w:tabs>
          <w:tab w:val="num" w:pos="1695"/>
        </w:tabs>
        <w:ind w:left="1695" w:hanging="720"/>
      </w:pPr>
      <w:rPr>
        <w:rFonts w:hint="eastAsia"/>
      </w:rPr>
    </w:lvl>
    <w:lvl w:ilvl="1" w:tplc="510E022A">
      <w:start w:val="1"/>
      <w:numFmt w:val="taiwaneseCountingThousand"/>
      <w:lvlText w:val="〈%2〉"/>
      <w:lvlJc w:val="left"/>
      <w:pPr>
        <w:tabs>
          <w:tab w:val="num" w:pos="2535"/>
        </w:tabs>
        <w:ind w:left="2535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</w:lvl>
  </w:abstractNum>
  <w:abstractNum w:abstractNumId="13" w15:restartNumberingAfterBreak="0">
    <w:nsid w:val="51A02718"/>
    <w:multiLevelType w:val="hybridMultilevel"/>
    <w:tmpl w:val="E63C4EEA"/>
    <w:lvl w:ilvl="0" w:tplc="D9E011E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sz w:val="32"/>
        <w:szCs w:val="32"/>
      </w:rPr>
    </w:lvl>
    <w:lvl w:ilvl="1" w:tplc="17DA8518">
      <w:start w:val="1"/>
      <w:numFmt w:val="taiwaneseCountingThousand"/>
      <w:lvlText w:val="（%2）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" w15:restartNumberingAfterBreak="0">
    <w:nsid w:val="55090EB6"/>
    <w:multiLevelType w:val="hybridMultilevel"/>
    <w:tmpl w:val="2B84D694"/>
    <w:lvl w:ilvl="0" w:tplc="79ECC2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6B3661E"/>
    <w:multiLevelType w:val="hybridMultilevel"/>
    <w:tmpl w:val="4BFA12A6"/>
    <w:lvl w:ilvl="0" w:tplc="53D4405A">
      <w:start w:val="1"/>
      <w:numFmt w:val="taiwaneseCountingThousand"/>
      <w:lvlText w:val="（%1）"/>
      <w:lvlJc w:val="left"/>
      <w:pPr>
        <w:ind w:left="3045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25" w:hanging="480"/>
      </w:pPr>
    </w:lvl>
    <w:lvl w:ilvl="2" w:tplc="0409001B" w:tentative="1">
      <w:start w:val="1"/>
      <w:numFmt w:val="lowerRoman"/>
      <w:lvlText w:val="%3."/>
      <w:lvlJc w:val="right"/>
      <w:pPr>
        <w:ind w:left="3405" w:hanging="480"/>
      </w:pPr>
    </w:lvl>
    <w:lvl w:ilvl="3" w:tplc="0409000F" w:tentative="1">
      <w:start w:val="1"/>
      <w:numFmt w:val="decimal"/>
      <w:lvlText w:val="%4."/>
      <w:lvlJc w:val="left"/>
      <w:pPr>
        <w:ind w:left="3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5" w:hanging="480"/>
      </w:pPr>
    </w:lvl>
    <w:lvl w:ilvl="5" w:tplc="0409001B" w:tentative="1">
      <w:start w:val="1"/>
      <w:numFmt w:val="lowerRoman"/>
      <w:lvlText w:val="%6."/>
      <w:lvlJc w:val="right"/>
      <w:pPr>
        <w:ind w:left="4845" w:hanging="480"/>
      </w:pPr>
    </w:lvl>
    <w:lvl w:ilvl="6" w:tplc="0409000F" w:tentative="1">
      <w:start w:val="1"/>
      <w:numFmt w:val="decimal"/>
      <w:lvlText w:val="%7."/>
      <w:lvlJc w:val="left"/>
      <w:pPr>
        <w:ind w:left="5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5" w:hanging="480"/>
      </w:pPr>
    </w:lvl>
    <w:lvl w:ilvl="8" w:tplc="0409001B" w:tentative="1">
      <w:start w:val="1"/>
      <w:numFmt w:val="lowerRoman"/>
      <w:lvlText w:val="%9."/>
      <w:lvlJc w:val="right"/>
      <w:pPr>
        <w:ind w:left="6285" w:hanging="480"/>
      </w:pPr>
    </w:lvl>
  </w:abstractNum>
  <w:abstractNum w:abstractNumId="16" w15:restartNumberingAfterBreak="0">
    <w:nsid w:val="61362F84"/>
    <w:multiLevelType w:val="hybridMultilevel"/>
    <w:tmpl w:val="0FB60F26"/>
    <w:lvl w:ilvl="0" w:tplc="04090001">
      <w:start w:val="1"/>
      <w:numFmt w:val="bullet"/>
      <w:lvlText w:val=""/>
      <w:lvlJc w:val="left"/>
      <w:pPr>
        <w:ind w:left="10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90" w:hanging="480"/>
      </w:pPr>
      <w:rPr>
        <w:rFonts w:ascii="Wingdings" w:hAnsi="Wingdings" w:hint="default"/>
      </w:rPr>
    </w:lvl>
  </w:abstractNum>
  <w:abstractNum w:abstractNumId="17" w15:restartNumberingAfterBreak="0">
    <w:nsid w:val="64DE6A72"/>
    <w:multiLevelType w:val="hybridMultilevel"/>
    <w:tmpl w:val="3418C6B6"/>
    <w:lvl w:ilvl="0" w:tplc="0B341120">
      <w:start w:val="1"/>
      <w:numFmt w:val="taiwaneseCountingThousand"/>
      <w:lvlText w:val="%1、"/>
      <w:lvlJc w:val="left"/>
      <w:pPr>
        <w:tabs>
          <w:tab w:val="num" w:pos="1665"/>
        </w:tabs>
        <w:ind w:left="1665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905"/>
        </w:tabs>
        <w:ind w:left="190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385"/>
        </w:tabs>
        <w:ind w:left="238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65"/>
        </w:tabs>
        <w:ind w:left="286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45"/>
        </w:tabs>
        <w:ind w:left="334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825"/>
        </w:tabs>
        <w:ind w:left="3825" w:hanging="480"/>
      </w:pPr>
    </w:lvl>
    <w:lvl w:ilvl="6" w:tplc="0409000F">
      <w:start w:val="1"/>
      <w:numFmt w:val="decimal"/>
      <w:lvlText w:val="%7."/>
      <w:lvlJc w:val="left"/>
      <w:pPr>
        <w:tabs>
          <w:tab w:val="num" w:pos="4305"/>
        </w:tabs>
        <w:ind w:left="430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785"/>
        </w:tabs>
        <w:ind w:left="478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65"/>
        </w:tabs>
        <w:ind w:left="5265" w:hanging="480"/>
      </w:pPr>
    </w:lvl>
  </w:abstractNum>
  <w:abstractNum w:abstractNumId="18" w15:restartNumberingAfterBreak="0">
    <w:nsid w:val="66D83C4D"/>
    <w:multiLevelType w:val="hybridMultilevel"/>
    <w:tmpl w:val="85C07EAC"/>
    <w:lvl w:ilvl="0" w:tplc="FB66075A">
      <w:start w:val="1"/>
      <w:numFmt w:val="taiwaneseCountingThousand"/>
      <w:lvlText w:val="%1、"/>
      <w:lvlJc w:val="left"/>
      <w:pPr>
        <w:tabs>
          <w:tab w:val="num" w:pos="1572"/>
        </w:tabs>
        <w:ind w:left="1572" w:hanging="720"/>
      </w:pPr>
      <w:rPr>
        <w:rFonts w:ascii="標楷體" w:eastAsia="標楷體" w:hAnsi="標楷體" w:hint="default"/>
        <w:sz w:val="32"/>
        <w:szCs w:val="32"/>
        <w:lang w:val="en-US"/>
      </w:rPr>
    </w:lvl>
    <w:lvl w:ilvl="1" w:tplc="B21C8E52">
      <w:start w:val="1"/>
      <w:numFmt w:val="taiwaneseCountingThousand"/>
      <w:lvlText w:val="（%2）"/>
      <w:lvlJc w:val="left"/>
      <w:pPr>
        <w:tabs>
          <w:tab w:val="num" w:pos="2411"/>
        </w:tabs>
        <w:ind w:left="2411" w:hanging="1080"/>
      </w:pPr>
      <w:rPr>
        <w:rFonts w:hint="default"/>
        <w:color w:val="000000"/>
      </w:rPr>
    </w:lvl>
    <w:lvl w:ilvl="2" w:tplc="5B3228BE">
      <w:start w:val="1"/>
      <w:numFmt w:val="taiwaneseCountingThousand"/>
      <w:lvlText w:val="（%3）"/>
      <w:lvlJc w:val="left"/>
      <w:pPr>
        <w:tabs>
          <w:tab w:val="num" w:pos="2330"/>
        </w:tabs>
        <w:ind w:left="2330" w:hanging="629"/>
      </w:pPr>
      <w:rPr>
        <w:rFonts w:ascii="Times New Roman" w:eastAsia="標楷體" w:hAnsi="標楷體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</w:lvl>
  </w:abstractNum>
  <w:abstractNum w:abstractNumId="19" w15:restartNumberingAfterBreak="0">
    <w:nsid w:val="70D97EED"/>
    <w:multiLevelType w:val="hybridMultilevel"/>
    <w:tmpl w:val="1E62F720"/>
    <w:lvl w:ilvl="0" w:tplc="22FEB20A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b w:val="0"/>
        <w:color w:val="000000"/>
        <w:sz w:val="32"/>
        <w:szCs w:val="32"/>
      </w:rPr>
    </w:lvl>
    <w:lvl w:ilvl="1" w:tplc="4900F648">
      <w:start w:val="1"/>
      <w:numFmt w:val="taiwaneseCountingThousand"/>
      <w:lvlText w:val="（%2）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0" w15:restartNumberingAfterBreak="0">
    <w:nsid w:val="778F09B2"/>
    <w:multiLevelType w:val="hybridMultilevel"/>
    <w:tmpl w:val="73308302"/>
    <w:lvl w:ilvl="0" w:tplc="4FA6E1A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1" w15:restartNumberingAfterBreak="0">
    <w:nsid w:val="787E58F5"/>
    <w:multiLevelType w:val="hybridMultilevel"/>
    <w:tmpl w:val="5330D5BC"/>
    <w:lvl w:ilvl="0" w:tplc="BE7C4F58">
      <w:start w:val="1"/>
      <w:numFmt w:val="taiwaneseCountingThousand"/>
      <w:lvlText w:val="%1、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abstractNum w:abstractNumId="22" w15:restartNumberingAfterBreak="0">
    <w:nsid w:val="7FF05E95"/>
    <w:multiLevelType w:val="hybridMultilevel"/>
    <w:tmpl w:val="519AD34E"/>
    <w:lvl w:ilvl="0" w:tplc="02FA7E50">
      <w:start w:val="1"/>
      <w:numFmt w:val="taiwaneseCountingThousand"/>
      <w:lvlText w:val="%1、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5"/>
        </w:tabs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</w:lvl>
  </w:abstractNum>
  <w:num w:numId="1" w16cid:durableId="1179083830">
    <w:abstractNumId w:val="12"/>
  </w:num>
  <w:num w:numId="2" w16cid:durableId="960526821">
    <w:abstractNumId w:val="22"/>
  </w:num>
  <w:num w:numId="3" w16cid:durableId="1866090998">
    <w:abstractNumId w:val="21"/>
  </w:num>
  <w:num w:numId="4" w16cid:durableId="845629753">
    <w:abstractNumId w:val="2"/>
  </w:num>
  <w:num w:numId="5" w16cid:durableId="6996700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9805456">
    <w:abstractNumId w:val="1"/>
  </w:num>
  <w:num w:numId="7" w16cid:durableId="14066047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0152441">
    <w:abstractNumId w:val="9"/>
  </w:num>
  <w:num w:numId="9" w16cid:durableId="235361407">
    <w:abstractNumId w:val="20"/>
  </w:num>
  <w:num w:numId="10" w16cid:durableId="2107455854">
    <w:abstractNumId w:val="19"/>
  </w:num>
  <w:num w:numId="11" w16cid:durableId="316417799">
    <w:abstractNumId w:val="10"/>
  </w:num>
  <w:num w:numId="12" w16cid:durableId="2105875022">
    <w:abstractNumId w:val="0"/>
  </w:num>
  <w:num w:numId="13" w16cid:durableId="1991265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3892525">
    <w:abstractNumId w:val="7"/>
  </w:num>
  <w:num w:numId="15" w16cid:durableId="1096172403">
    <w:abstractNumId w:val="14"/>
  </w:num>
  <w:num w:numId="16" w16cid:durableId="351227277">
    <w:abstractNumId w:val="13"/>
  </w:num>
  <w:num w:numId="17" w16cid:durableId="527378110">
    <w:abstractNumId w:val="6"/>
  </w:num>
  <w:num w:numId="18" w16cid:durableId="847672044">
    <w:abstractNumId w:val="6"/>
  </w:num>
  <w:num w:numId="19" w16cid:durableId="900556187">
    <w:abstractNumId w:val="3"/>
  </w:num>
  <w:num w:numId="20" w16cid:durableId="708187371">
    <w:abstractNumId w:val="16"/>
  </w:num>
  <w:num w:numId="21" w16cid:durableId="1902061260">
    <w:abstractNumId w:val="18"/>
  </w:num>
  <w:num w:numId="22" w16cid:durableId="168104564">
    <w:abstractNumId w:val="4"/>
  </w:num>
  <w:num w:numId="23" w16cid:durableId="428084636">
    <w:abstractNumId w:val="11"/>
  </w:num>
  <w:num w:numId="24" w16cid:durableId="301809632">
    <w:abstractNumId w:val="8"/>
  </w:num>
  <w:num w:numId="25" w16cid:durableId="8880276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6C"/>
    <w:rsid w:val="00030008"/>
    <w:rsid w:val="0003667C"/>
    <w:rsid w:val="00056F79"/>
    <w:rsid w:val="00060AD2"/>
    <w:rsid w:val="00074FB6"/>
    <w:rsid w:val="0008533C"/>
    <w:rsid w:val="000912D1"/>
    <w:rsid w:val="000C6BF5"/>
    <w:rsid w:val="000E0B48"/>
    <w:rsid w:val="000F5B39"/>
    <w:rsid w:val="00167719"/>
    <w:rsid w:val="00170F5F"/>
    <w:rsid w:val="00194FCA"/>
    <w:rsid w:val="001A0FB9"/>
    <w:rsid w:val="001A6E4F"/>
    <w:rsid w:val="001B70C4"/>
    <w:rsid w:val="001C0B26"/>
    <w:rsid w:val="001C6BD5"/>
    <w:rsid w:val="00213BF7"/>
    <w:rsid w:val="00214D94"/>
    <w:rsid w:val="0021620F"/>
    <w:rsid w:val="00217C8E"/>
    <w:rsid w:val="002213A7"/>
    <w:rsid w:val="002321A1"/>
    <w:rsid w:val="00243EA4"/>
    <w:rsid w:val="00281BFE"/>
    <w:rsid w:val="00291B26"/>
    <w:rsid w:val="002A01E6"/>
    <w:rsid w:val="002B45C8"/>
    <w:rsid w:val="002C4E23"/>
    <w:rsid w:val="00313A8F"/>
    <w:rsid w:val="003220C5"/>
    <w:rsid w:val="0032724A"/>
    <w:rsid w:val="00331031"/>
    <w:rsid w:val="00333141"/>
    <w:rsid w:val="00334413"/>
    <w:rsid w:val="00346FCF"/>
    <w:rsid w:val="00350804"/>
    <w:rsid w:val="00366371"/>
    <w:rsid w:val="003954D5"/>
    <w:rsid w:val="003B1B67"/>
    <w:rsid w:val="003B2573"/>
    <w:rsid w:val="003C58BE"/>
    <w:rsid w:val="003D2815"/>
    <w:rsid w:val="003D620E"/>
    <w:rsid w:val="003E3C68"/>
    <w:rsid w:val="003F0178"/>
    <w:rsid w:val="003F0E70"/>
    <w:rsid w:val="00415130"/>
    <w:rsid w:val="0042051B"/>
    <w:rsid w:val="00435F73"/>
    <w:rsid w:val="004547B8"/>
    <w:rsid w:val="00457BF4"/>
    <w:rsid w:val="004605FA"/>
    <w:rsid w:val="00470395"/>
    <w:rsid w:val="00476E3A"/>
    <w:rsid w:val="00486F97"/>
    <w:rsid w:val="0049034D"/>
    <w:rsid w:val="004954A6"/>
    <w:rsid w:val="004E2753"/>
    <w:rsid w:val="004E3946"/>
    <w:rsid w:val="004E74FB"/>
    <w:rsid w:val="004F6DD2"/>
    <w:rsid w:val="00511864"/>
    <w:rsid w:val="00527DB1"/>
    <w:rsid w:val="005333A3"/>
    <w:rsid w:val="00554B89"/>
    <w:rsid w:val="00556783"/>
    <w:rsid w:val="00570B2F"/>
    <w:rsid w:val="00572115"/>
    <w:rsid w:val="00582F59"/>
    <w:rsid w:val="00596372"/>
    <w:rsid w:val="005A247D"/>
    <w:rsid w:val="005B35A1"/>
    <w:rsid w:val="005C1AF5"/>
    <w:rsid w:val="005C235B"/>
    <w:rsid w:val="005C3F62"/>
    <w:rsid w:val="005D0643"/>
    <w:rsid w:val="005D24F1"/>
    <w:rsid w:val="005E5697"/>
    <w:rsid w:val="005F1129"/>
    <w:rsid w:val="005F5619"/>
    <w:rsid w:val="0060651E"/>
    <w:rsid w:val="006107F7"/>
    <w:rsid w:val="006129D7"/>
    <w:rsid w:val="006203D8"/>
    <w:rsid w:val="00622BEA"/>
    <w:rsid w:val="00624FF8"/>
    <w:rsid w:val="00634424"/>
    <w:rsid w:val="0063493A"/>
    <w:rsid w:val="0063545C"/>
    <w:rsid w:val="00664DB4"/>
    <w:rsid w:val="00672C10"/>
    <w:rsid w:val="00674343"/>
    <w:rsid w:val="0068133E"/>
    <w:rsid w:val="0068585B"/>
    <w:rsid w:val="00690E57"/>
    <w:rsid w:val="006A6FCB"/>
    <w:rsid w:val="006D2C8B"/>
    <w:rsid w:val="006D69C2"/>
    <w:rsid w:val="006F2DAA"/>
    <w:rsid w:val="006F74A2"/>
    <w:rsid w:val="0070140A"/>
    <w:rsid w:val="00701B00"/>
    <w:rsid w:val="00706E95"/>
    <w:rsid w:val="00725F53"/>
    <w:rsid w:val="00735E27"/>
    <w:rsid w:val="00737E00"/>
    <w:rsid w:val="00754EEA"/>
    <w:rsid w:val="007626A7"/>
    <w:rsid w:val="0076475F"/>
    <w:rsid w:val="00770AFF"/>
    <w:rsid w:val="0078169E"/>
    <w:rsid w:val="007824D8"/>
    <w:rsid w:val="00796FBA"/>
    <w:rsid w:val="007A6E81"/>
    <w:rsid w:val="007C40BE"/>
    <w:rsid w:val="007C6018"/>
    <w:rsid w:val="007F2481"/>
    <w:rsid w:val="007F47AC"/>
    <w:rsid w:val="00804767"/>
    <w:rsid w:val="008109B6"/>
    <w:rsid w:val="00815ECA"/>
    <w:rsid w:val="0082098A"/>
    <w:rsid w:val="008325DA"/>
    <w:rsid w:val="008372B7"/>
    <w:rsid w:val="00844743"/>
    <w:rsid w:val="00866593"/>
    <w:rsid w:val="008770B7"/>
    <w:rsid w:val="00885AEA"/>
    <w:rsid w:val="008A202C"/>
    <w:rsid w:val="008B4E65"/>
    <w:rsid w:val="00913F03"/>
    <w:rsid w:val="00954014"/>
    <w:rsid w:val="009646AD"/>
    <w:rsid w:val="009654D4"/>
    <w:rsid w:val="00966907"/>
    <w:rsid w:val="00971DC2"/>
    <w:rsid w:val="00972781"/>
    <w:rsid w:val="009921C2"/>
    <w:rsid w:val="009A63F6"/>
    <w:rsid w:val="009B0FD4"/>
    <w:rsid w:val="009C2E63"/>
    <w:rsid w:val="00A16EDB"/>
    <w:rsid w:val="00A57E18"/>
    <w:rsid w:val="00A66047"/>
    <w:rsid w:val="00A81DF5"/>
    <w:rsid w:val="00A85306"/>
    <w:rsid w:val="00A938E2"/>
    <w:rsid w:val="00AA25D2"/>
    <w:rsid w:val="00AA616C"/>
    <w:rsid w:val="00AB393F"/>
    <w:rsid w:val="00AC0007"/>
    <w:rsid w:val="00AD6117"/>
    <w:rsid w:val="00AE572B"/>
    <w:rsid w:val="00B0673D"/>
    <w:rsid w:val="00B1476C"/>
    <w:rsid w:val="00B31740"/>
    <w:rsid w:val="00B478F5"/>
    <w:rsid w:val="00B60215"/>
    <w:rsid w:val="00B67F97"/>
    <w:rsid w:val="00B8551D"/>
    <w:rsid w:val="00BA6BC3"/>
    <w:rsid w:val="00BB2913"/>
    <w:rsid w:val="00BC04E7"/>
    <w:rsid w:val="00BD78FA"/>
    <w:rsid w:val="00BE38E1"/>
    <w:rsid w:val="00BF501E"/>
    <w:rsid w:val="00BF558D"/>
    <w:rsid w:val="00C01B2D"/>
    <w:rsid w:val="00C270B3"/>
    <w:rsid w:val="00C37FCC"/>
    <w:rsid w:val="00C55E47"/>
    <w:rsid w:val="00C70F20"/>
    <w:rsid w:val="00C81807"/>
    <w:rsid w:val="00C93435"/>
    <w:rsid w:val="00CA746F"/>
    <w:rsid w:val="00CA79FC"/>
    <w:rsid w:val="00CB6607"/>
    <w:rsid w:val="00CC2705"/>
    <w:rsid w:val="00CD0E4A"/>
    <w:rsid w:val="00CD7238"/>
    <w:rsid w:val="00CE677C"/>
    <w:rsid w:val="00CF4762"/>
    <w:rsid w:val="00CF7E51"/>
    <w:rsid w:val="00D051F7"/>
    <w:rsid w:val="00D13836"/>
    <w:rsid w:val="00D53543"/>
    <w:rsid w:val="00D558D1"/>
    <w:rsid w:val="00D844B1"/>
    <w:rsid w:val="00D93233"/>
    <w:rsid w:val="00DF4CD9"/>
    <w:rsid w:val="00E20855"/>
    <w:rsid w:val="00E35EB6"/>
    <w:rsid w:val="00E60E97"/>
    <w:rsid w:val="00E61722"/>
    <w:rsid w:val="00E63A31"/>
    <w:rsid w:val="00E71473"/>
    <w:rsid w:val="00E958F8"/>
    <w:rsid w:val="00E97ED6"/>
    <w:rsid w:val="00EA33B8"/>
    <w:rsid w:val="00EB30F7"/>
    <w:rsid w:val="00EB5D20"/>
    <w:rsid w:val="00EC599E"/>
    <w:rsid w:val="00EE2B3B"/>
    <w:rsid w:val="00EF0E32"/>
    <w:rsid w:val="00F225F3"/>
    <w:rsid w:val="00F27C16"/>
    <w:rsid w:val="00F467A2"/>
    <w:rsid w:val="00F523CD"/>
    <w:rsid w:val="00F56D2B"/>
    <w:rsid w:val="00F73D9F"/>
    <w:rsid w:val="00F94831"/>
    <w:rsid w:val="00FC2344"/>
    <w:rsid w:val="00FC4B84"/>
    <w:rsid w:val="00FC64B6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EEE3E0"/>
  <w15:docId w15:val="{D5BEBBC3-FE8F-4CE6-A023-58FF2092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561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27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270B3"/>
    <w:rPr>
      <w:kern w:val="2"/>
    </w:rPr>
  </w:style>
  <w:style w:type="paragraph" w:styleId="a6">
    <w:name w:val="footer"/>
    <w:basedOn w:val="a"/>
    <w:link w:val="a7"/>
    <w:rsid w:val="00C27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270B3"/>
    <w:rPr>
      <w:kern w:val="2"/>
    </w:rPr>
  </w:style>
  <w:style w:type="character" w:styleId="a8">
    <w:name w:val="Hyperlink"/>
    <w:rsid w:val="00A16EDB"/>
    <w:rPr>
      <w:color w:val="0563C1"/>
      <w:u w:val="single"/>
    </w:rPr>
  </w:style>
  <w:style w:type="paragraph" w:styleId="Web">
    <w:name w:val="Normal (Web)"/>
    <w:basedOn w:val="a"/>
    <w:uiPriority w:val="99"/>
    <w:unhideWhenUsed/>
    <w:rsid w:val="006129D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List Paragraph"/>
    <w:basedOn w:val="a"/>
    <w:uiPriority w:val="34"/>
    <w:qFormat/>
    <w:rsid w:val="009646AD"/>
    <w:pPr>
      <w:ind w:leftChars="200" w:left="480"/>
    </w:pPr>
  </w:style>
  <w:style w:type="paragraph" w:styleId="aa">
    <w:name w:val="Body Text"/>
    <w:basedOn w:val="a"/>
    <w:link w:val="ab"/>
    <w:uiPriority w:val="1"/>
    <w:qFormat/>
    <w:rsid w:val="009921C2"/>
    <w:pPr>
      <w:ind w:left="1067"/>
    </w:pPr>
    <w:rPr>
      <w:rFonts w:ascii="標楷體" w:eastAsia="標楷體" w:hAnsi="標楷體"/>
      <w:kern w:val="0"/>
      <w:sz w:val="32"/>
      <w:szCs w:val="32"/>
      <w:lang w:eastAsia="en-US"/>
    </w:rPr>
  </w:style>
  <w:style w:type="character" w:customStyle="1" w:styleId="ab">
    <w:name w:val="本文 字元"/>
    <w:basedOn w:val="a0"/>
    <w:link w:val="aa"/>
    <w:uiPriority w:val="1"/>
    <w:rsid w:val="009921C2"/>
    <w:rPr>
      <w:rFonts w:ascii="標楷體" w:eastAsia="標楷體" w:hAnsi="標楷體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00a1.tiffany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annie.al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國際獅子會３００Ａ１區  函</dc:title>
  <dc:creator>300A1</dc:creator>
  <cp:lastModifiedBy>ASUS</cp:lastModifiedBy>
  <cp:revision>3</cp:revision>
  <cp:lastPrinted>2024-08-27T03:25:00Z</cp:lastPrinted>
  <dcterms:created xsi:type="dcterms:W3CDTF">2024-09-10T05:33:00Z</dcterms:created>
  <dcterms:modified xsi:type="dcterms:W3CDTF">2024-09-13T02:56:00Z</dcterms:modified>
</cp:coreProperties>
</file>